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5EC70" w14:textId="38A63CA2" w:rsidR="00136707" w:rsidRDefault="00136707" w:rsidP="00F77D0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C70D490" wp14:editId="185E85CE">
            <wp:simplePos x="0" y="0"/>
            <wp:positionH relativeFrom="margin">
              <wp:align>center</wp:align>
            </wp:positionH>
            <wp:positionV relativeFrom="paragraph">
              <wp:posOffset>-624840</wp:posOffset>
            </wp:positionV>
            <wp:extent cx="6703307" cy="1629410"/>
            <wp:effectExtent l="0" t="0" r="2540" b="8890"/>
            <wp:wrapNone/>
            <wp:docPr id="3001755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175585" name="Picture 30017558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3307" cy="1629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3353D2" w14:textId="77777777" w:rsidR="00136707" w:rsidRDefault="00136707" w:rsidP="00F77D02">
      <w:pPr>
        <w:rPr>
          <w:b/>
          <w:bCs/>
          <w:sz w:val="28"/>
          <w:szCs w:val="28"/>
        </w:rPr>
      </w:pPr>
    </w:p>
    <w:p w14:paraId="7AB95866" w14:textId="77777777" w:rsidR="00136707" w:rsidRDefault="00136707" w:rsidP="00F77D02">
      <w:pPr>
        <w:rPr>
          <w:b/>
          <w:bCs/>
          <w:sz w:val="28"/>
          <w:szCs w:val="28"/>
        </w:rPr>
      </w:pPr>
    </w:p>
    <w:p w14:paraId="0282FDC7" w14:textId="77777777" w:rsidR="00136707" w:rsidRDefault="00136707" w:rsidP="00F77D02">
      <w:pPr>
        <w:rPr>
          <w:b/>
          <w:bCs/>
          <w:sz w:val="28"/>
          <w:szCs w:val="28"/>
        </w:rPr>
      </w:pPr>
    </w:p>
    <w:p w14:paraId="37CD5279" w14:textId="77777777" w:rsidR="008E545E" w:rsidRDefault="008E545E" w:rsidP="00F77D02">
      <w:pPr>
        <w:rPr>
          <w:b/>
          <w:bCs/>
          <w:sz w:val="28"/>
          <w:szCs w:val="28"/>
        </w:rPr>
      </w:pPr>
    </w:p>
    <w:p w14:paraId="6FC1AE66" w14:textId="5AE1AC65" w:rsidR="0038675B" w:rsidRDefault="00F77D02" w:rsidP="00F77D02">
      <w:pPr>
        <w:rPr>
          <w:b/>
          <w:bCs/>
          <w:sz w:val="28"/>
          <w:szCs w:val="28"/>
        </w:rPr>
      </w:pPr>
      <w:r w:rsidRPr="00F77D02">
        <w:rPr>
          <w:b/>
          <w:bCs/>
          <w:sz w:val="28"/>
          <w:szCs w:val="28"/>
        </w:rPr>
        <w:t>Family Compass</w:t>
      </w:r>
      <w:r>
        <w:rPr>
          <w:b/>
          <w:bCs/>
          <w:sz w:val="28"/>
          <w:szCs w:val="28"/>
        </w:rPr>
        <w:t xml:space="preserve"> Treasurer role specification</w:t>
      </w:r>
    </w:p>
    <w:p w14:paraId="68163D1C" w14:textId="77777777" w:rsidR="008E545E" w:rsidRPr="008E545E" w:rsidRDefault="008E545E" w:rsidP="00F77D02">
      <w:pPr>
        <w:rPr>
          <w:b/>
          <w:bCs/>
          <w:sz w:val="28"/>
          <w:szCs w:val="28"/>
        </w:rPr>
      </w:pPr>
    </w:p>
    <w:p w14:paraId="1B9C7A81" w14:textId="6B81DB29" w:rsidR="00F77D02" w:rsidRPr="00F77D02" w:rsidRDefault="00F77D02" w:rsidP="00F77D02">
      <w:pPr>
        <w:rPr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Role </w:t>
      </w:r>
      <w:r w:rsidR="0038675B">
        <w:rPr>
          <w:b/>
          <w:bCs/>
          <w:sz w:val="24"/>
          <w:szCs w:val="24"/>
        </w:rPr>
        <w:t>t</w:t>
      </w:r>
      <w:r w:rsidRPr="00F77D02">
        <w:rPr>
          <w:b/>
          <w:bCs/>
          <w:sz w:val="24"/>
          <w:szCs w:val="24"/>
        </w:rPr>
        <w:t>itle</w:t>
      </w:r>
      <w:r w:rsidRPr="00F77D02">
        <w:rPr>
          <w:sz w:val="24"/>
          <w:szCs w:val="24"/>
        </w:rPr>
        <w:t>: Volunteer Treasurer (Trustee)</w:t>
      </w:r>
    </w:p>
    <w:p w14:paraId="5D146D12" w14:textId="1DBAC456" w:rsidR="00F77D02" w:rsidRPr="00F77D02" w:rsidRDefault="00F77D02" w:rsidP="00F77D02">
      <w:pPr>
        <w:rPr>
          <w:sz w:val="24"/>
          <w:szCs w:val="24"/>
        </w:rPr>
      </w:pPr>
      <w:r w:rsidRPr="00F77D02">
        <w:rPr>
          <w:b/>
          <w:bCs/>
          <w:sz w:val="24"/>
          <w:szCs w:val="24"/>
        </w:rPr>
        <w:t>Location</w:t>
      </w:r>
      <w:r w:rsidRPr="00F77D02">
        <w:rPr>
          <w:sz w:val="24"/>
          <w:szCs w:val="24"/>
        </w:rPr>
        <w:t xml:space="preserve">: </w:t>
      </w:r>
      <w:r w:rsidR="00275953">
        <w:rPr>
          <w:sz w:val="24"/>
          <w:szCs w:val="24"/>
        </w:rPr>
        <w:t>Hybrid –</w:t>
      </w:r>
      <w:r w:rsidR="008E545E">
        <w:rPr>
          <w:sz w:val="24"/>
          <w:szCs w:val="24"/>
        </w:rPr>
        <w:t xml:space="preserve"> </w:t>
      </w:r>
      <w:r w:rsidR="00275953">
        <w:rPr>
          <w:sz w:val="24"/>
          <w:szCs w:val="24"/>
        </w:rPr>
        <w:t>with quarterly in-person meetings at Barnstaple office (Old Town Station. North Walk, Barnstaple EX31 1DF).</w:t>
      </w:r>
      <w:r w:rsidRPr="00F77D02">
        <w:rPr>
          <w:sz w:val="24"/>
          <w:szCs w:val="24"/>
        </w:rPr>
        <w:br/>
      </w:r>
      <w:r w:rsidRPr="00F77D02">
        <w:rPr>
          <w:b/>
          <w:bCs/>
          <w:sz w:val="24"/>
          <w:szCs w:val="24"/>
        </w:rPr>
        <w:t xml:space="preserve">Time </w:t>
      </w:r>
      <w:r w:rsidR="00275953" w:rsidRPr="00275953">
        <w:rPr>
          <w:b/>
          <w:bCs/>
          <w:sz w:val="24"/>
          <w:szCs w:val="24"/>
        </w:rPr>
        <w:t>c</w:t>
      </w:r>
      <w:r w:rsidRPr="00F77D02">
        <w:rPr>
          <w:b/>
          <w:bCs/>
          <w:sz w:val="24"/>
          <w:szCs w:val="24"/>
        </w:rPr>
        <w:t>ommitment</w:t>
      </w:r>
      <w:r w:rsidRPr="00F77D02">
        <w:rPr>
          <w:sz w:val="24"/>
          <w:szCs w:val="24"/>
        </w:rPr>
        <w:t>: Approximately 4</w:t>
      </w:r>
      <w:r w:rsidR="0038675B">
        <w:rPr>
          <w:sz w:val="24"/>
          <w:szCs w:val="24"/>
        </w:rPr>
        <w:t xml:space="preserve"> - </w:t>
      </w:r>
      <w:r w:rsidRPr="00F77D02">
        <w:rPr>
          <w:sz w:val="24"/>
          <w:szCs w:val="24"/>
        </w:rPr>
        <w:t>6 hours per month</w:t>
      </w:r>
      <w:r w:rsidR="00275953">
        <w:rPr>
          <w:sz w:val="24"/>
          <w:szCs w:val="24"/>
        </w:rPr>
        <w:t>.</w:t>
      </w:r>
      <w:r w:rsidRPr="00F77D02">
        <w:rPr>
          <w:sz w:val="24"/>
          <w:szCs w:val="24"/>
        </w:rPr>
        <w:br/>
      </w:r>
      <w:r w:rsidRPr="00F77D02">
        <w:rPr>
          <w:b/>
          <w:bCs/>
          <w:sz w:val="24"/>
          <w:szCs w:val="24"/>
        </w:rPr>
        <w:t>Remuneration</w:t>
      </w:r>
      <w:r w:rsidRPr="00F77D02">
        <w:rPr>
          <w:sz w:val="24"/>
          <w:szCs w:val="24"/>
        </w:rPr>
        <w:t>: Voluntary (reasonable expenses reimbursed)</w:t>
      </w:r>
      <w:r w:rsidR="00275953">
        <w:rPr>
          <w:sz w:val="24"/>
          <w:szCs w:val="24"/>
        </w:rPr>
        <w:t>.</w:t>
      </w:r>
      <w:r w:rsidRPr="00F77D02">
        <w:rPr>
          <w:sz w:val="24"/>
          <w:szCs w:val="24"/>
        </w:rPr>
        <w:br/>
      </w:r>
      <w:r w:rsidRPr="00F77D02">
        <w:rPr>
          <w:b/>
          <w:bCs/>
          <w:sz w:val="24"/>
          <w:szCs w:val="24"/>
        </w:rPr>
        <w:t>Reports to</w:t>
      </w:r>
      <w:r w:rsidRPr="00F77D02">
        <w:rPr>
          <w:sz w:val="24"/>
          <w:szCs w:val="24"/>
        </w:rPr>
        <w:t>: Chair of Trustees</w:t>
      </w:r>
      <w:r w:rsidR="00275953">
        <w:rPr>
          <w:sz w:val="24"/>
          <w:szCs w:val="24"/>
        </w:rPr>
        <w:t>.</w:t>
      </w:r>
    </w:p>
    <w:p w14:paraId="64A28F53" w14:textId="77777777" w:rsidR="00275953" w:rsidRDefault="00275953" w:rsidP="00F77D02">
      <w:pPr>
        <w:rPr>
          <w:sz w:val="24"/>
          <w:szCs w:val="24"/>
        </w:rPr>
      </w:pPr>
    </w:p>
    <w:p w14:paraId="3C2E1ED9" w14:textId="6C506E40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1. About Family Compass</w:t>
      </w:r>
    </w:p>
    <w:p w14:paraId="50624A11" w14:textId="7084BC64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Family Compass is a Charitable Incorporated Organisation (CIO</w:t>
      </w:r>
      <w:r w:rsidR="0038675B">
        <w:rPr>
          <w:sz w:val="24"/>
          <w:szCs w:val="24"/>
        </w:rPr>
        <w:t>, registered charity no. 1197742</w:t>
      </w:r>
      <w:r w:rsidRPr="00F77D02">
        <w:rPr>
          <w:sz w:val="24"/>
          <w:szCs w:val="24"/>
        </w:rPr>
        <w:t>) committed to supporting children and families experiencing mental health challenges. We work to ensure children receive early, effective and compassionate support to improve wellbeing and long-term outcomes.</w:t>
      </w:r>
    </w:p>
    <w:p w14:paraId="65C042D8" w14:textId="77777777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As a CIO, we are regulated by the Charity Commission for England and Wales and are committed to strong governance, transparency and responsible financial management.</w:t>
      </w:r>
    </w:p>
    <w:p w14:paraId="1BD13C0D" w14:textId="4B614994" w:rsidR="00F77D02" w:rsidRPr="00F77D02" w:rsidRDefault="00F77D02" w:rsidP="00F77D02">
      <w:pPr>
        <w:rPr>
          <w:sz w:val="24"/>
          <w:szCs w:val="24"/>
        </w:rPr>
      </w:pPr>
    </w:p>
    <w:p w14:paraId="44F9818F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2. Purpose of the Role</w:t>
      </w:r>
    </w:p>
    <w:p w14:paraId="32EC25B0" w14:textId="77777777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The Treasurer is a Trustee with specific responsibility for overseeing the financial affairs of the charity and ensuring they are conducted within legal requirements, accounting standards and good practice.</w:t>
      </w:r>
    </w:p>
    <w:p w14:paraId="286EA981" w14:textId="096C42F1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The Treasurer works closely with the</w:t>
      </w:r>
      <w:r w:rsidR="00275953">
        <w:rPr>
          <w:sz w:val="24"/>
          <w:szCs w:val="24"/>
        </w:rPr>
        <w:t xml:space="preserve"> finance manager,</w:t>
      </w:r>
      <w:r w:rsidRPr="00F77D02">
        <w:rPr>
          <w:sz w:val="24"/>
          <w:szCs w:val="24"/>
        </w:rPr>
        <w:t xml:space="preserve"> </w:t>
      </w:r>
      <w:r w:rsidR="00275953">
        <w:rPr>
          <w:sz w:val="24"/>
          <w:szCs w:val="24"/>
        </w:rPr>
        <w:t xml:space="preserve">CEO, </w:t>
      </w:r>
      <w:r w:rsidRPr="00F77D02">
        <w:rPr>
          <w:sz w:val="24"/>
          <w:szCs w:val="24"/>
        </w:rPr>
        <w:t>Chair and fellow Trustees to safeguard the charity’s financial sustainability and strategic direction.</w:t>
      </w:r>
    </w:p>
    <w:p w14:paraId="3869882A" w14:textId="1950C9FB" w:rsidR="00F77D02" w:rsidRPr="00F77D02" w:rsidRDefault="00F77D02" w:rsidP="00F77D02">
      <w:pPr>
        <w:rPr>
          <w:sz w:val="24"/>
          <w:szCs w:val="24"/>
        </w:rPr>
      </w:pPr>
    </w:p>
    <w:p w14:paraId="439985FB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3. Key Responsibilities</w:t>
      </w:r>
    </w:p>
    <w:p w14:paraId="73B5B609" w14:textId="6FE956F0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Governance &amp; </w:t>
      </w:r>
      <w:r w:rsidR="0038675B">
        <w:rPr>
          <w:b/>
          <w:bCs/>
          <w:sz w:val="24"/>
          <w:szCs w:val="24"/>
        </w:rPr>
        <w:t>o</w:t>
      </w:r>
      <w:r w:rsidRPr="00F77D02">
        <w:rPr>
          <w:b/>
          <w:bCs/>
          <w:sz w:val="24"/>
          <w:szCs w:val="24"/>
        </w:rPr>
        <w:t>versight</w:t>
      </w:r>
    </w:p>
    <w:p w14:paraId="1D157EE4" w14:textId="77777777" w:rsidR="00F77D02" w:rsidRPr="00F77D02" w:rsidRDefault="00F77D02" w:rsidP="00F77D02">
      <w:pPr>
        <w:numPr>
          <w:ilvl w:val="0"/>
          <w:numId w:val="3"/>
        </w:numPr>
        <w:rPr>
          <w:sz w:val="24"/>
          <w:szCs w:val="24"/>
        </w:rPr>
      </w:pPr>
      <w:r w:rsidRPr="00F77D02">
        <w:rPr>
          <w:sz w:val="24"/>
          <w:szCs w:val="24"/>
        </w:rPr>
        <w:t>Ensure proper financial controls and procedures are in place</w:t>
      </w:r>
    </w:p>
    <w:p w14:paraId="5CB1C1F9" w14:textId="77777777" w:rsidR="00F77D02" w:rsidRPr="00F77D02" w:rsidRDefault="00F77D02" w:rsidP="00F77D02">
      <w:pPr>
        <w:numPr>
          <w:ilvl w:val="0"/>
          <w:numId w:val="3"/>
        </w:numPr>
        <w:rPr>
          <w:sz w:val="24"/>
          <w:szCs w:val="24"/>
        </w:rPr>
      </w:pPr>
      <w:r w:rsidRPr="00F77D02">
        <w:rPr>
          <w:sz w:val="24"/>
          <w:szCs w:val="24"/>
        </w:rPr>
        <w:lastRenderedPageBreak/>
        <w:t>Monitor the financial health of the organisation</w:t>
      </w:r>
    </w:p>
    <w:p w14:paraId="2A6B62CC" w14:textId="77777777" w:rsidR="00F77D02" w:rsidRPr="00F77D02" w:rsidRDefault="00F77D02" w:rsidP="00F77D02">
      <w:pPr>
        <w:numPr>
          <w:ilvl w:val="0"/>
          <w:numId w:val="3"/>
        </w:numPr>
        <w:rPr>
          <w:sz w:val="24"/>
          <w:szCs w:val="24"/>
        </w:rPr>
      </w:pPr>
      <w:r w:rsidRPr="00F77D02">
        <w:rPr>
          <w:sz w:val="24"/>
          <w:szCs w:val="24"/>
        </w:rPr>
        <w:t>Ensure compliance with charity law and CIO regulations</w:t>
      </w:r>
    </w:p>
    <w:p w14:paraId="1C58716C" w14:textId="0CA9B602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Financial </w:t>
      </w:r>
      <w:r w:rsidR="0038675B">
        <w:rPr>
          <w:b/>
          <w:bCs/>
          <w:sz w:val="24"/>
          <w:szCs w:val="24"/>
        </w:rPr>
        <w:t>m</w:t>
      </w:r>
      <w:r w:rsidRPr="00F77D02">
        <w:rPr>
          <w:b/>
          <w:bCs/>
          <w:sz w:val="24"/>
          <w:szCs w:val="24"/>
        </w:rPr>
        <w:t>anagement</w:t>
      </w:r>
    </w:p>
    <w:p w14:paraId="0803FA81" w14:textId="77777777" w:rsidR="00F77D02" w:rsidRPr="00F77D02" w:rsidRDefault="00F77D02" w:rsidP="00F77D02">
      <w:pPr>
        <w:numPr>
          <w:ilvl w:val="0"/>
          <w:numId w:val="4"/>
        </w:numPr>
        <w:rPr>
          <w:sz w:val="24"/>
          <w:szCs w:val="24"/>
        </w:rPr>
      </w:pPr>
      <w:r w:rsidRPr="00F77D02">
        <w:rPr>
          <w:sz w:val="24"/>
          <w:szCs w:val="24"/>
        </w:rPr>
        <w:t>Oversee preparation and presentation of management accounts</w:t>
      </w:r>
    </w:p>
    <w:p w14:paraId="1BADD82B" w14:textId="77777777" w:rsidR="00F77D02" w:rsidRPr="00F77D02" w:rsidRDefault="00F77D02" w:rsidP="00F77D02">
      <w:pPr>
        <w:numPr>
          <w:ilvl w:val="0"/>
          <w:numId w:val="4"/>
        </w:numPr>
        <w:rPr>
          <w:sz w:val="24"/>
          <w:szCs w:val="24"/>
        </w:rPr>
      </w:pPr>
      <w:r w:rsidRPr="00F77D02">
        <w:rPr>
          <w:sz w:val="24"/>
          <w:szCs w:val="24"/>
        </w:rPr>
        <w:t>Review and advise on annual budgets and financial forecasts</w:t>
      </w:r>
    </w:p>
    <w:p w14:paraId="774AB106" w14:textId="77777777" w:rsidR="00F77D02" w:rsidRPr="00F77D02" w:rsidRDefault="00F77D02" w:rsidP="00F77D02">
      <w:pPr>
        <w:numPr>
          <w:ilvl w:val="0"/>
          <w:numId w:val="4"/>
        </w:numPr>
        <w:rPr>
          <w:sz w:val="24"/>
          <w:szCs w:val="24"/>
        </w:rPr>
      </w:pPr>
      <w:r w:rsidRPr="00F77D02">
        <w:rPr>
          <w:sz w:val="24"/>
          <w:szCs w:val="24"/>
        </w:rPr>
        <w:t>Present financial reports to the Board in an accessible format</w:t>
      </w:r>
    </w:p>
    <w:p w14:paraId="0776375B" w14:textId="77777777" w:rsidR="00F77D02" w:rsidRPr="00F77D02" w:rsidRDefault="00F77D02" w:rsidP="00F77D02">
      <w:pPr>
        <w:numPr>
          <w:ilvl w:val="0"/>
          <w:numId w:val="4"/>
        </w:numPr>
        <w:rPr>
          <w:sz w:val="24"/>
          <w:szCs w:val="24"/>
        </w:rPr>
      </w:pPr>
      <w:r w:rsidRPr="00F77D02">
        <w:rPr>
          <w:sz w:val="24"/>
          <w:szCs w:val="24"/>
        </w:rPr>
        <w:t>Ensure appropriate reserves policy is maintained</w:t>
      </w:r>
    </w:p>
    <w:p w14:paraId="5D36616B" w14:textId="718755E6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Reporting &amp; </w:t>
      </w:r>
      <w:r w:rsidR="00275953">
        <w:rPr>
          <w:b/>
          <w:bCs/>
          <w:sz w:val="24"/>
          <w:szCs w:val="24"/>
        </w:rPr>
        <w:t>c</w:t>
      </w:r>
      <w:r w:rsidRPr="00F77D02">
        <w:rPr>
          <w:b/>
          <w:bCs/>
          <w:sz w:val="24"/>
          <w:szCs w:val="24"/>
        </w:rPr>
        <w:t>ompliance</w:t>
      </w:r>
    </w:p>
    <w:p w14:paraId="0A442B07" w14:textId="77777777" w:rsidR="00F77D02" w:rsidRPr="00F77D02" w:rsidRDefault="00F77D02" w:rsidP="00F77D02">
      <w:pPr>
        <w:numPr>
          <w:ilvl w:val="0"/>
          <w:numId w:val="5"/>
        </w:numPr>
        <w:rPr>
          <w:sz w:val="24"/>
          <w:szCs w:val="24"/>
        </w:rPr>
      </w:pPr>
      <w:r w:rsidRPr="00F77D02">
        <w:rPr>
          <w:sz w:val="24"/>
          <w:szCs w:val="24"/>
        </w:rPr>
        <w:t>Oversee preparation of annual accounts</w:t>
      </w:r>
    </w:p>
    <w:p w14:paraId="74336742" w14:textId="77777777" w:rsidR="00F77D02" w:rsidRPr="00F77D02" w:rsidRDefault="00F77D02" w:rsidP="00F77D02">
      <w:pPr>
        <w:numPr>
          <w:ilvl w:val="0"/>
          <w:numId w:val="5"/>
        </w:numPr>
        <w:rPr>
          <w:sz w:val="24"/>
          <w:szCs w:val="24"/>
        </w:rPr>
      </w:pPr>
      <w:r w:rsidRPr="00F77D02">
        <w:rPr>
          <w:sz w:val="24"/>
          <w:szCs w:val="24"/>
        </w:rPr>
        <w:t>Liaise with the independent examiner/accountant</w:t>
      </w:r>
    </w:p>
    <w:p w14:paraId="730D4642" w14:textId="77777777" w:rsidR="00F77D02" w:rsidRPr="00F77D02" w:rsidRDefault="00F77D02" w:rsidP="00F77D02">
      <w:pPr>
        <w:numPr>
          <w:ilvl w:val="0"/>
          <w:numId w:val="5"/>
        </w:numPr>
        <w:rPr>
          <w:sz w:val="24"/>
          <w:szCs w:val="24"/>
        </w:rPr>
      </w:pPr>
      <w:r w:rsidRPr="00F77D02">
        <w:rPr>
          <w:sz w:val="24"/>
          <w:szCs w:val="24"/>
        </w:rPr>
        <w:t>Ensure timely submission of required reports to the Charity Commission</w:t>
      </w:r>
    </w:p>
    <w:p w14:paraId="5F4D58C5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Strategic Contribution</w:t>
      </w:r>
    </w:p>
    <w:p w14:paraId="35537514" w14:textId="77777777" w:rsidR="00F77D02" w:rsidRPr="00F77D02" w:rsidRDefault="00F77D02" w:rsidP="00F77D02">
      <w:pPr>
        <w:numPr>
          <w:ilvl w:val="0"/>
          <w:numId w:val="6"/>
        </w:numPr>
        <w:rPr>
          <w:sz w:val="24"/>
          <w:szCs w:val="24"/>
        </w:rPr>
      </w:pPr>
      <w:r w:rsidRPr="00F77D02">
        <w:rPr>
          <w:sz w:val="24"/>
          <w:szCs w:val="24"/>
        </w:rPr>
        <w:t>Contribute to strategic planning and risk management</w:t>
      </w:r>
    </w:p>
    <w:p w14:paraId="5DBF4F3D" w14:textId="77777777" w:rsidR="00F77D02" w:rsidRPr="00F77D02" w:rsidRDefault="00F77D02" w:rsidP="00F77D02">
      <w:pPr>
        <w:numPr>
          <w:ilvl w:val="0"/>
          <w:numId w:val="6"/>
        </w:numPr>
        <w:rPr>
          <w:sz w:val="24"/>
          <w:szCs w:val="24"/>
        </w:rPr>
      </w:pPr>
      <w:r w:rsidRPr="00F77D02">
        <w:rPr>
          <w:sz w:val="24"/>
          <w:szCs w:val="24"/>
        </w:rPr>
        <w:t>Advise on financial implications of new initiatives or funding opportunities</w:t>
      </w:r>
    </w:p>
    <w:p w14:paraId="0F4FC23C" w14:textId="77777777" w:rsidR="00F77D02" w:rsidRPr="00F77D02" w:rsidRDefault="00F77D02" w:rsidP="00F77D02">
      <w:pPr>
        <w:numPr>
          <w:ilvl w:val="0"/>
          <w:numId w:val="6"/>
        </w:numPr>
        <w:rPr>
          <w:sz w:val="24"/>
          <w:szCs w:val="24"/>
        </w:rPr>
      </w:pPr>
      <w:r w:rsidRPr="00F77D02">
        <w:rPr>
          <w:sz w:val="24"/>
          <w:szCs w:val="24"/>
        </w:rPr>
        <w:t>Support long-term sustainability planning</w:t>
      </w:r>
    </w:p>
    <w:p w14:paraId="01DB40EE" w14:textId="759DECDF" w:rsidR="00F77D02" w:rsidRPr="00F77D02" w:rsidRDefault="00F77D02" w:rsidP="00F77D02">
      <w:pPr>
        <w:rPr>
          <w:sz w:val="24"/>
          <w:szCs w:val="24"/>
        </w:rPr>
      </w:pPr>
    </w:p>
    <w:p w14:paraId="5356A8BA" w14:textId="7C8E1965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4. Person </w:t>
      </w:r>
      <w:r w:rsidR="00275953">
        <w:rPr>
          <w:b/>
          <w:bCs/>
          <w:sz w:val="24"/>
          <w:szCs w:val="24"/>
        </w:rPr>
        <w:t>s</w:t>
      </w:r>
      <w:r w:rsidRPr="00F77D02">
        <w:rPr>
          <w:b/>
          <w:bCs/>
          <w:sz w:val="24"/>
          <w:szCs w:val="24"/>
        </w:rPr>
        <w:t>pecification</w:t>
      </w:r>
    </w:p>
    <w:p w14:paraId="3E93BF3D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Essential</w:t>
      </w:r>
    </w:p>
    <w:p w14:paraId="451C6592" w14:textId="77777777" w:rsidR="00F77D02" w:rsidRPr="00F77D02" w:rsidRDefault="00F77D02" w:rsidP="00F77D02">
      <w:pPr>
        <w:numPr>
          <w:ilvl w:val="0"/>
          <w:numId w:val="7"/>
        </w:numPr>
        <w:rPr>
          <w:sz w:val="24"/>
          <w:szCs w:val="24"/>
        </w:rPr>
      </w:pPr>
      <w:r w:rsidRPr="00F77D02">
        <w:rPr>
          <w:sz w:val="24"/>
          <w:szCs w:val="24"/>
        </w:rPr>
        <w:t>Experience in finance, accounting, bookkeeping or financial management</w:t>
      </w:r>
    </w:p>
    <w:p w14:paraId="6D7166C8" w14:textId="77777777" w:rsidR="00F77D02" w:rsidRPr="00F77D02" w:rsidRDefault="00F77D02" w:rsidP="00F77D02">
      <w:pPr>
        <w:numPr>
          <w:ilvl w:val="0"/>
          <w:numId w:val="7"/>
        </w:numPr>
        <w:rPr>
          <w:sz w:val="24"/>
          <w:szCs w:val="24"/>
        </w:rPr>
      </w:pPr>
      <w:r w:rsidRPr="00F77D02">
        <w:rPr>
          <w:sz w:val="24"/>
          <w:szCs w:val="24"/>
        </w:rPr>
        <w:t>Ability to interpret financial information and communicate it clearly</w:t>
      </w:r>
    </w:p>
    <w:p w14:paraId="3280F135" w14:textId="77777777" w:rsidR="00F77D02" w:rsidRPr="00F77D02" w:rsidRDefault="00F77D02" w:rsidP="00F77D02">
      <w:pPr>
        <w:numPr>
          <w:ilvl w:val="0"/>
          <w:numId w:val="7"/>
        </w:numPr>
        <w:rPr>
          <w:sz w:val="24"/>
          <w:szCs w:val="24"/>
        </w:rPr>
      </w:pPr>
      <w:r w:rsidRPr="00F77D02">
        <w:rPr>
          <w:sz w:val="24"/>
          <w:szCs w:val="24"/>
        </w:rPr>
        <w:t>Understanding of financial controls and risk</w:t>
      </w:r>
    </w:p>
    <w:p w14:paraId="17B23D1F" w14:textId="4B15A747" w:rsidR="00F77D02" w:rsidRPr="00F77D02" w:rsidRDefault="00F77D02" w:rsidP="00F77D02">
      <w:pPr>
        <w:numPr>
          <w:ilvl w:val="0"/>
          <w:numId w:val="7"/>
        </w:numPr>
        <w:rPr>
          <w:sz w:val="24"/>
          <w:szCs w:val="24"/>
        </w:rPr>
      </w:pPr>
      <w:r w:rsidRPr="00F77D02">
        <w:rPr>
          <w:sz w:val="24"/>
          <w:szCs w:val="24"/>
        </w:rPr>
        <w:t xml:space="preserve">Commitment to </w:t>
      </w:r>
      <w:r w:rsidR="0038675B">
        <w:rPr>
          <w:sz w:val="24"/>
          <w:szCs w:val="24"/>
        </w:rPr>
        <w:t>our</w:t>
      </w:r>
      <w:r w:rsidRPr="00F77D02">
        <w:rPr>
          <w:sz w:val="24"/>
          <w:szCs w:val="24"/>
        </w:rPr>
        <w:t xml:space="preserve"> mission of supporting children’s mental health</w:t>
      </w:r>
    </w:p>
    <w:p w14:paraId="2BDF90F3" w14:textId="77777777" w:rsidR="00F77D02" w:rsidRPr="00F77D02" w:rsidRDefault="00F77D02" w:rsidP="00F77D02">
      <w:pPr>
        <w:numPr>
          <w:ilvl w:val="0"/>
          <w:numId w:val="7"/>
        </w:numPr>
        <w:rPr>
          <w:sz w:val="24"/>
          <w:szCs w:val="24"/>
        </w:rPr>
      </w:pPr>
      <w:r w:rsidRPr="00F77D02">
        <w:rPr>
          <w:sz w:val="24"/>
          <w:szCs w:val="24"/>
        </w:rPr>
        <w:t>Willingness to act in the best interests of the charity</w:t>
      </w:r>
    </w:p>
    <w:p w14:paraId="3AC88714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Desirable</w:t>
      </w:r>
    </w:p>
    <w:p w14:paraId="39F2EB13" w14:textId="77777777" w:rsidR="00F77D02" w:rsidRPr="00F77D02" w:rsidRDefault="00F77D02" w:rsidP="00F77D02">
      <w:pPr>
        <w:numPr>
          <w:ilvl w:val="0"/>
          <w:numId w:val="8"/>
        </w:numPr>
        <w:rPr>
          <w:sz w:val="24"/>
          <w:szCs w:val="24"/>
        </w:rPr>
      </w:pPr>
      <w:r w:rsidRPr="00F77D02">
        <w:rPr>
          <w:sz w:val="24"/>
          <w:szCs w:val="24"/>
        </w:rPr>
        <w:t>Experience within the charity or voluntary sector</w:t>
      </w:r>
    </w:p>
    <w:p w14:paraId="37310574" w14:textId="77777777" w:rsidR="00F77D02" w:rsidRPr="00F77D02" w:rsidRDefault="00F77D02" w:rsidP="00F77D02">
      <w:pPr>
        <w:numPr>
          <w:ilvl w:val="0"/>
          <w:numId w:val="8"/>
        </w:numPr>
        <w:rPr>
          <w:sz w:val="24"/>
          <w:szCs w:val="24"/>
        </w:rPr>
      </w:pPr>
      <w:r w:rsidRPr="00F77D02">
        <w:rPr>
          <w:sz w:val="24"/>
          <w:szCs w:val="24"/>
        </w:rPr>
        <w:t>Knowledge of UK charity finance and reporting requirements</w:t>
      </w:r>
    </w:p>
    <w:p w14:paraId="6EAB0CE7" w14:textId="63397EE0" w:rsidR="00F77D02" w:rsidRPr="00F77D02" w:rsidRDefault="00F77D02" w:rsidP="00F77D02">
      <w:pPr>
        <w:numPr>
          <w:ilvl w:val="0"/>
          <w:numId w:val="8"/>
        </w:numPr>
        <w:rPr>
          <w:sz w:val="24"/>
          <w:szCs w:val="24"/>
        </w:rPr>
      </w:pPr>
      <w:r w:rsidRPr="00F77D02">
        <w:rPr>
          <w:sz w:val="24"/>
          <w:szCs w:val="24"/>
        </w:rPr>
        <w:t>Professional accounting qualification</w:t>
      </w:r>
    </w:p>
    <w:p w14:paraId="331AEAFC" w14:textId="77777777" w:rsidR="00F77D02" w:rsidRPr="00F77D02" w:rsidRDefault="00F77D02" w:rsidP="00F77D02">
      <w:pPr>
        <w:numPr>
          <w:ilvl w:val="0"/>
          <w:numId w:val="8"/>
        </w:numPr>
        <w:rPr>
          <w:sz w:val="24"/>
          <w:szCs w:val="24"/>
        </w:rPr>
      </w:pPr>
      <w:r w:rsidRPr="00F77D02">
        <w:rPr>
          <w:sz w:val="24"/>
          <w:szCs w:val="24"/>
        </w:rPr>
        <w:t>Previous board or trustee experience</w:t>
      </w:r>
    </w:p>
    <w:p w14:paraId="2AB5A322" w14:textId="7271259C" w:rsidR="00F77D02" w:rsidRPr="00F77D02" w:rsidRDefault="00F77D02" w:rsidP="00F77D02">
      <w:pPr>
        <w:rPr>
          <w:sz w:val="24"/>
          <w:szCs w:val="24"/>
        </w:rPr>
      </w:pPr>
    </w:p>
    <w:p w14:paraId="1540242C" w14:textId="7A50094D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5. What </w:t>
      </w:r>
      <w:r w:rsidR="0038675B">
        <w:rPr>
          <w:b/>
          <w:bCs/>
          <w:sz w:val="24"/>
          <w:szCs w:val="24"/>
        </w:rPr>
        <w:t>w</w:t>
      </w:r>
      <w:r w:rsidRPr="00F77D02">
        <w:rPr>
          <w:b/>
          <w:bCs/>
          <w:sz w:val="24"/>
          <w:szCs w:val="24"/>
        </w:rPr>
        <w:t xml:space="preserve">e </w:t>
      </w:r>
      <w:r w:rsidR="0038675B">
        <w:rPr>
          <w:b/>
          <w:bCs/>
          <w:sz w:val="24"/>
          <w:szCs w:val="24"/>
        </w:rPr>
        <w:t>o</w:t>
      </w:r>
      <w:r w:rsidRPr="00F77D02">
        <w:rPr>
          <w:b/>
          <w:bCs/>
          <w:sz w:val="24"/>
          <w:szCs w:val="24"/>
        </w:rPr>
        <w:t>ffer</w:t>
      </w:r>
    </w:p>
    <w:p w14:paraId="58B87723" w14:textId="77777777" w:rsidR="00F77D02" w:rsidRPr="00F77D02" w:rsidRDefault="00F77D02" w:rsidP="00F77D02">
      <w:pPr>
        <w:numPr>
          <w:ilvl w:val="0"/>
          <w:numId w:val="9"/>
        </w:numPr>
        <w:rPr>
          <w:sz w:val="24"/>
          <w:szCs w:val="24"/>
        </w:rPr>
      </w:pPr>
      <w:r w:rsidRPr="00F77D02">
        <w:rPr>
          <w:sz w:val="24"/>
          <w:szCs w:val="24"/>
        </w:rPr>
        <w:t>Opportunity to influence and strengthen children’s mental health provision</w:t>
      </w:r>
    </w:p>
    <w:p w14:paraId="37BF5AAC" w14:textId="77777777" w:rsidR="00F77D02" w:rsidRPr="00F77D02" w:rsidRDefault="00F77D02" w:rsidP="00F77D02">
      <w:pPr>
        <w:numPr>
          <w:ilvl w:val="0"/>
          <w:numId w:val="9"/>
        </w:numPr>
        <w:rPr>
          <w:sz w:val="24"/>
          <w:szCs w:val="24"/>
        </w:rPr>
      </w:pPr>
      <w:r w:rsidRPr="00F77D02">
        <w:rPr>
          <w:sz w:val="24"/>
          <w:szCs w:val="24"/>
        </w:rPr>
        <w:t>Board-level governance experience within a UK CIO</w:t>
      </w:r>
    </w:p>
    <w:p w14:paraId="430653F9" w14:textId="77777777" w:rsidR="00F77D02" w:rsidRPr="00F77D02" w:rsidRDefault="00F77D02" w:rsidP="00F77D02">
      <w:pPr>
        <w:numPr>
          <w:ilvl w:val="0"/>
          <w:numId w:val="9"/>
        </w:numPr>
        <w:rPr>
          <w:sz w:val="24"/>
          <w:szCs w:val="24"/>
        </w:rPr>
      </w:pPr>
      <w:r w:rsidRPr="00F77D02">
        <w:rPr>
          <w:sz w:val="24"/>
          <w:szCs w:val="24"/>
        </w:rPr>
        <w:t>Professional development and leadership exposure</w:t>
      </w:r>
    </w:p>
    <w:p w14:paraId="64D048FA" w14:textId="77777777" w:rsidR="00F77D02" w:rsidRPr="00F77D02" w:rsidRDefault="00F77D02" w:rsidP="00F77D02">
      <w:pPr>
        <w:numPr>
          <w:ilvl w:val="0"/>
          <w:numId w:val="9"/>
        </w:numPr>
        <w:rPr>
          <w:sz w:val="24"/>
          <w:szCs w:val="24"/>
        </w:rPr>
      </w:pPr>
      <w:r w:rsidRPr="00F77D02">
        <w:rPr>
          <w:sz w:val="24"/>
          <w:szCs w:val="24"/>
        </w:rPr>
        <w:t>A meaningful voluntary role with tangible community impact</w:t>
      </w:r>
    </w:p>
    <w:p w14:paraId="258C90A3" w14:textId="77777777" w:rsidR="00F77D02" w:rsidRPr="00F77D02" w:rsidRDefault="00F77D02" w:rsidP="00F77D02">
      <w:pPr>
        <w:numPr>
          <w:ilvl w:val="0"/>
          <w:numId w:val="9"/>
        </w:numPr>
        <w:rPr>
          <w:sz w:val="24"/>
          <w:szCs w:val="24"/>
        </w:rPr>
      </w:pPr>
      <w:r w:rsidRPr="00F77D02">
        <w:rPr>
          <w:sz w:val="24"/>
          <w:szCs w:val="24"/>
        </w:rPr>
        <w:t>Flexible time commitment (approx. 4–6 hours per month)</w:t>
      </w:r>
    </w:p>
    <w:p w14:paraId="1C9593AF" w14:textId="79BCBD7E" w:rsidR="00F77D02" w:rsidRPr="00F77D02" w:rsidRDefault="00F77D02" w:rsidP="00F77D02">
      <w:pPr>
        <w:rPr>
          <w:sz w:val="24"/>
          <w:szCs w:val="24"/>
        </w:rPr>
      </w:pPr>
    </w:p>
    <w:p w14:paraId="314F6B94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6. Trustee Responsibilities (All Trustees)</w:t>
      </w:r>
    </w:p>
    <w:p w14:paraId="4EDEDFC9" w14:textId="77777777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All trustees share collective responsibility to:</w:t>
      </w:r>
    </w:p>
    <w:p w14:paraId="573C05BF" w14:textId="77777777" w:rsidR="00F77D02" w:rsidRPr="00F77D02" w:rsidRDefault="00F77D02" w:rsidP="00F77D02">
      <w:pPr>
        <w:numPr>
          <w:ilvl w:val="0"/>
          <w:numId w:val="10"/>
        </w:numPr>
        <w:rPr>
          <w:sz w:val="24"/>
          <w:szCs w:val="24"/>
        </w:rPr>
      </w:pPr>
      <w:r w:rsidRPr="00F77D02">
        <w:rPr>
          <w:sz w:val="24"/>
          <w:szCs w:val="24"/>
        </w:rPr>
        <w:t>Ensure the charity carries out its purposes for public benefit</w:t>
      </w:r>
    </w:p>
    <w:p w14:paraId="34B56786" w14:textId="77777777" w:rsidR="00F77D02" w:rsidRPr="00F77D02" w:rsidRDefault="00F77D02" w:rsidP="00F77D02">
      <w:pPr>
        <w:numPr>
          <w:ilvl w:val="0"/>
          <w:numId w:val="10"/>
        </w:numPr>
        <w:rPr>
          <w:sz w:val="24"/>
          <w:szCs w:val="24"/>
        </w:rPr>
      </w:pPr>
      <w:r w:rsidRPr="00F77D02">
        <w:rPr>
          <w:sz w:val="24"/>
          <w:szCs w:val="24"/>
        </w:rPr>
        <w:t>Comply with the charity’s governing document and relevant law</w:t>
      </w:r>
    </w:p>
    <w:p w14:paraId="2E51522D" w14:textId="77777777" w:rsidR="00F77D02" w:rsidRPr="00F77D02" w:rsidRDefault="00F77D02" w:rsidP="00F77D02">
      <w:pPr>
        <w:numPr>
          <w:ilvl w:val="0"/>
          <w:numId w:val="10"/>
        </w:numPr>
        <w:rPr>
          <w:sz w:val="24"/>
          <w:szCs w:val="24"/>
        </w:rPr>
      </w:pPr>
      <w:r w:rsidRPr="00F77D02">
        <w:rPr>
          <w:sz w:val="24"/>
          <w:szCs w:val="24"/>
        </w:rPr>
        <w:t>Act with reasonable care and skill</w:t>
      </w:r>
    </w:p>
    <w:p w14:paraId="00CA61AB" w14:textId="77777777" w:rsidR="00F77D02" w:rsidRPr="00F77D02" w:rsidRDefault="00F77D02" w:rsidP="00F77D02">
      <w:pPr>
        <w:numPr>
          <w:ilvl w:val="0"/>
          <w:numId w:val="10"/>
        </w:numPr>
        <w:rPr>
          <w:sz w:val="24"/>
          <w:szCs w:val="24"/>
        </w:rPr>
      </w:pPr>
      <w:r w:rsidRPr="00F77D02">
        <w:rPr>
          <w:sz w:val="24"/>
          <w:szCs w:val="24"/>
        </w:rPr>
        <w:t>Manage the charity’s resources responsibly</w:t>
      </w:r>
    </w:p>
    <w:p w14:paraId="6F117E03" w14:textId="77777777" w:rsidR="00F77D02" w:rsidRPr="00F77D02" w:rsidRDefault="00F77D02" w:rsidP="00F77D02">
      <w:pPr>
        <w:numPr>
          <w:ilvl w:val="0"/>
          <w:numId w:val="10"/>
        </w:numPr>
        <w:rPr>
          <w:sz w:val="24"/>
          <w:szCs w:val="24"/>
        </w:rPr>
      </w:pPr>
      <w:r w:rsidRPr="00F77D02">
        <w:rPr>
          <w:sz w:val="24"/>
          <w:szCs w:val="24"/>
        </w:rPr>
        <w:t>Act with integrity and avoid conflicts of interest</w:t>
      </w:r>
    </w:p>
    <w:p w14:paraId="0D1C2F55" w14:textId="58BE734C" w:rsidR="00F77D02" w:rsidRPr="00F77D02" w:rsidRDefault="00F77D02" w:rsidP="00F77D02">
      <w:pPr>
        <w:rPr>
          <w:sz w:val="24"/>
          <w:szCs w:val="24"/>
        </w:rPr>
      </w:pPr>
    </w:p>
    <w:p w14:paraId="0D5080A9" w14:textId="77777777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>7. Safeguarding</w:t>
      </w:r>
    </w:p>
    <w:p w14:paraId="64649062" w14:textId="77777777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Family Compass is committed to safeguarding and promoting the welfare of children and families. Appropriate checks may be required in line with safeguarding policies.</w:t>
      </w:r>
    </w:p>
    <w:p w14:paraId="0103FA43" w14:textId="1D5A1370" w:rsidR="00F77D02" w:rsidRPr="00F77D02" w:rsidRDefault="00F77D02" w:rsidP="00F77D02">
      <w:pPr>
        <w:rPr>
          <w:sz w:val="24"/>
          <w:szCs w:val="24"/>
        </w:rPr>
      </w:pPr>
    </w:p>
    <w:p w14:paraId="10A49D15" w14:textId="6DD5EC83" w:rsidR="00F77D02" w:rsidRPr="00F77D02" w:rsidRDefault="00F77D02" w:rsidP="00F77D02">
      <w:pPr>
        <w:rPr>
          <w:b/>
          <w:bCs/>
          <w:sz w:val="24"/>
          <w:szCs w:val="24"/>
        </w:rPr>
      </w:pPr>
      <w:r w:rsidRPr="00F77D02">
        <w:rPr>
          <w:b/>
          <w:bCs/>
          <w:sz w:val="24"/>
          <w:szCs w:val="24"/>
        </w:rPr>
        <w:t xml:space="preserve">8. How to </w:t>
      </w:r>
      <w:r w:rsidR="00275953">
        <w:rPr>
          <w:b/>
          <w:bCs/>
          <w:sz w:val="24"/>
          <w:szCs w:val="24"/>
        </w:rPr>
        <w:t>a</w:t>
      </w:r>
      <w:r w:rsidRPr="00F77D02">
        <w:rPr>
          <w:b/>
          <w:bCs/>
          <w:sz w:val="24"/>
          <w:szCs w:val="24"/>
        </w:rPr>
        <w:t>pply</w:t>
      </w:r>
    </w:p>
    <w:p w14:paraId="162ADFB6" w14:textId="77777777" w:rsidR="00F77D02" w:rsidRPr="00F77D02" w:rsidRDefault="00F77D02" w:rsidP="00F77D02">
      <w:pPr>
        <w:rPr>
          <w:sz w:val="24"/>
          <w:szCs w:val="24"/>
        </w:rPr>
      </w:pPr>
      <w:r w:rsidRPr="00F77D02">
        <w:rPr>
          <w:sz w:val="24"/>
          <w:szCs w:val="24"/>
        </w:rPr>
        <w:t>Please submit:</w:t>
      </w:r>
    </w:p>
    <w:p w14:paraId="05D50720" w14:textId="77777777" w:rsidR="00F77D02" w:rsidRPr="00F77D02" w:rsidRDefault="00F77D02" w:rsidP="00F77D02">
      <w:pPr>
        <w:numPr>
          <w:ilvl w:val="0"/>
          <w:numId w:val="11"/>
        </w:numPr>
        <w:rPr>
          <w:sz w:val="24"/>
          <w:szCs w:val="24"/>
        </w:rPr>
      </w:pPr>
      <w:r w:rsidRPr="00F77D02">
        <w:rPr>
          <w:sz w:val="24"/>
          <w:szCs w:val="24"/>
        </w:rPr>
        <w:t>A short expression of interest</w:t>
      </w:r>
    </w:p>
    <w:p w14:paraId="587F02B8" w14:textId="77777777" w:rsidR="00F77D02" w:rsidRPr="00F77D02" w:rsidRDefault="00F77D02" w:rsidP="00F77D02">
      <w:pPr>
        <w:numPr>
          <w:ilvl w:val="0"/>
          <w:numId w:val="11"/>
        </w:numPr>
        <w:rPr>
          <w:sz w:val="24"/>
          <w:szCs w:val="24"/>
        </w:rPr>
      </w:pPr>
      <w:r w:rsidRPr="00F77D02">
        <w:rPr>
          <w:sz w:val="24"/>
          <w:szCs w:val="24"/>
        </w:rPr>
        <w:t>A CV outlining relevant experience</w:t>
      </w:r>
    </w:p>
    <w:p w14:paraId="034E493B" w14:textId="18C5C186" w:rsidR="00632F45" w:rsidRPr="00F77D02" w:rsidRDefault="00F77D02" w:rsidP="00F77D02">
      <w:r w:rsidRPr="00F77D02">
        <w:rPr>
          <w:sz w:val="24"/>
          <w:szCs w:val="24"/>
        </w:rPr>
        <w:t xml:space="preserve">To: </w:t>
      </w:r>
      <w:hyperlink r:id="rId8" w:history="1">
        <w:r w:rsidR="00275953" w:rsidRPr="00570490">
          <w:rPr>
            <w:rStyle w:val="Hyperlink"/>
            <w:sz w:val="24"/>
            <w:szCs w:val="24"/>
          </w:rPr>
          <w:t>keda.johnstone@familycompass.co.uk</w:t>
        </w:r>
      </w:hyperlink>
      <w:r w:rsidR="00275953">
        <w:rPr>
          <w:sz w:val="24"/>
          <w:szCs w:val="24"/>
        </w:rPr>
        <w:t xml:space="preserve"> (Keda Johnstone, CEO)</w:t>
      </w:r>
      <w:r w:rsidRPr="00F77D02">
        <w:rPr>
          <w:sz w:val="24"/>
          <w:szCs w:val="24"/>
        </w:rPr>
        <w:br/>
        <w:t xml:space="preserve">Closing date: </w:t>
      </w:r>
      <w:r w:rsidR="00275953">
        <w:rPr>
          <w:sz w:val="24"/>
          <w:szCs w:val="24"/>
        </w:rPr>
        <w:t>28</w:t>
      </w:r>
      <w:r w:rsidR="00275953" w:rsidRPr="00275953">
        <w:rPr>
          <w:sz w:val="24"/>
          <w:szCs w:val="24"/>
          <w:vertAlign w:val="superscript"/>
        </w:rPr>
        <w:t>th</w:t>
      </w:r>
      <w:r w:rsidR="00275953">
        <w:rPr>
          <w:sz w:val="24"/>
          <w:szCs w:val="24"/>
        </w:rPr>
        <w:t xml:space="preserve"> February 2026</w:t>
      </w:r>
    </w:p>
    <w:sectPr w:rsidR="00632F45" w:rsidRPr="00F77D02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935D7B" w14:textId="77777777" w:rsidR="00EA12FF" w:rsidRDefault="00EA12FF" w:rsidP="00F77D02">
      <w:pPr>
        <w:spacing w:after="0" w:line="240" w:lineRule="auto"/>
      </w:pPr>
      <w:r>
        <w:separator/>
      </w:r>
    </w:p>
  </w:endnote>
  <w:endnote w:type="continuationSeparator" w:id="0">
    <w:p w14:paraId="54FB2E4F" w14:textId="77777777" w:rsidR="00EA12FF" w:rsidRDefault="00EA12FF" w:rsidP="00F77D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5CF05" w14:textId="1E78FCD9" w:rsidR="00F77D02" w:rsidRDefault="00F77D02" w:rsidP="00F77D02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E9EDD" w14:textId="77777777" w:rsidR="00EA12FF" w:rsidRDefault="00EA12FF" w:rsidP="00F77D02">
      <w:pPr>
        <w:spacing w:after="0" w:line="240" w:lineRule="auto"/>
      </w:pPr>
      <w:r>
        <w:separator/>
      </w:r>
    </w:p>
  </w:footnote>
  <w:footnote w:type="continuationSeparator" w:id="0">
    <w:p w14:paraId="5CAEB0DC" w14:textId="77777777" w:rsidR="00EA12FF" w:rsidRDefault="00EA12FF" w:rsidP="00F77D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E60A8"/>
    <w:multiLevelType w:val="multilevel"/>
    <w:tmpl w:val="D64A5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990C47"/>
    <w:multiLevelType w:val="multilevel"/>
    <w:tmpl w:val="6B6A5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6C2F8B"/>
    <w:multiLevelType w:val="multilevel"/>
    <w:tmpl w:val="67F0E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A30519"/>
    <w:multiLevelType w:val="multilevel"/>
    <w:tmpl w:val="6C545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1D2905"/>
    <w:multiLevelType w:val="multilevel"/>
    <w:tmpl w:val="991C4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0B25E2"/>
    <w:multiLevelType w:val="multilevel"/>
    <w:tmpl w:val="1CCAE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681F7C"/>
    <w:multiLevelType w:val="multilevel"/>
    <w:tmpl w:val="44863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212D15"/>
    <w:multiLevelType w:val="multilevel"/>
    <w:tmpl w:val="8368B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9468FE"/>
    <w:multiLevelType w:val="multilevel"/>
    <w:tmpl w:val="71565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273362"/>
    <w:multiLevelType w:val="multilevel"/>
    <w:tmpl w:val="09A20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3A345B"/>
    <w:multiLevelType w:val="multilevel"/>
    <w:tmpl w:val="8578B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5171849">
    <w:abstractNumId w:val="7"/>
  </w:num>
  <w:num w:numId="2" w16cid:durableId="364209325">
    <w:abstractNumId w:val="4"/>
  </w:num>
  <w:num w:numId="3" w16cid:durableId="117838801">
    <w:abstractNumId w:val="5"/>
  </w:num>
  <w:num w:numId="4" w16cid:durableId="435059011">
    <w:abstractNumId w:val="10"/>
  </w:num>
  <w:num w:numId="5" w16cid:durableId="1761684432">
    <w:abstractNumId w:val="9"/>
  </w:num>
  <w:num w:numId="6" w16cid:durableId="1508011765">
    <w:abstractNumId w:val="1"/>
  </w:num>
  <w:num w:numId="7" w16cid:durableId="1847017180">
    <w:abstractNumId w:val="0"/>
  </w:num>
  <w:num w:numId="8" w16cid:durableId="374043743">
    <w:abstractNumId w:val="8"/>
  </w:num>
  <w:num w:numId="9" w16cid:durableId="458695158">
    <w:abstractNumId w:val="6"/>
  </w:num>
  <w:num w:numId="10" w16cid:durableId="1338650947">
    <w:abstractNumId w:val="3"/>
  </w:num>
  <w:num w:numId="11" w16cid:durableId="3047738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4F2"/>
    <w:rsid w:val="00136707"/>
    <w:rsid w:val="00275953"/>
    <w:rsid w:val="00292189"/>
    <w:rsid w:val="0038675B"/>
    <w:rsid w:val="003D2FA2"/>
    <w:rsid w:val="003F04F2"/>
    <w:rsid w:val="0048411E"/>
    <w:rsid w:val="00632F45"/>
    <w:rsid w:val="00707E58"/>
    <w:rsid w:val="008E545E"/>
    <w:rsid w:val="00C7192B"/>
    <w:rsid w:val="00D65333"/>
    <w:rsid w:val="00DA48DF"/>
    <w:rsid w:val="00EA12FF"/>
    <w:rsid w:val="00EF2FA7"/>
    <w:rsid w:val="00F7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4736D"/>
  <w15:chartTrackingRefBased/>
  <w15:docId w15:val="{B0AE310A-2F2A-44B4-83F3-D56FC46708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F04F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04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04F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04F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04F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04F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04F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04F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04F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0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0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0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0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0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0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0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0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0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0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F0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04F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F0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04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F0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04F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F0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0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0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04F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77D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D02"/>
  </w:style>
  <w:style w:type="paragraph" w:styleId="Footer">
    <w:name w:val="footer"/>
    <w:basedOn w:val="Normal"/>
    <w:link w:val="FooterChar"/>
    <w:uiPriority w:val="99"/>
    <w:unhideWhenUsed/>
    <w:rsid w:val="00F77D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D02"/>
  </w:style>
  <w:style w:type="character" w:styleId="Hyperlink">
    <w:name w:val="Hyperlink"/>
    <w:basedOn w:val="DefaultParagraphFont"/>
    <w:uiPriority w:val="99"/>
    <w:unhideWhenUsed/>
    <w:rsid w:val="0027595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59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da.johnstone@familycompass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554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Keda Johnstone</dc:creator>
  <cp:keywords/>
  <dc:description/>
  <cp:lastModifiedBy>Keda Johnstone</cp:lastModifiedBy>
  <cp:revision>6</cp:revision>
  <dcterms:created xsi:type="dcterms:W3CDTF">2026-02-16T13:42:00Z</dcterms:created>
  <dcterms:modified xsi:type="dcterms:W3CDTF">2026-02-16T14:00:00Z</dcterms:modified>
</cp:coreProperties>
</file>